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42" w:rsidRDefault="00945742" w:rsidP="009457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Математика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1-4 классы»</w:t>
      </w:r>
    </w:p>
    <w:p w:rsidR="00945742" w:rsidRPr="00E6725F" w:rsidRDefault="00945742" w:rsidP="009457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45742" w:rsidRDefault="00945742" w:rsidP="00945742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математике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  <w:proofErr w:type="gramEnd"/>
    </w:p>
    <w:p w:rsidR="00945742" w:rsidRDefault="00945742" w:rsidP="00945742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5742" w:rsidRDefault="00945742" w:rsidP="00945742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46EF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Приказ Минпросвещения России от 20.05.2020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2046EF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5742" w:rsidRDefault="00945742" w:rsidP="00945742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0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авторской программы М. И. Моро, Ю. М. Колягина, М. А. Бантовой, Г. В. </w:t>
      </w:r>
      <w:proofErr w:type="spellStart"/>
      <w:r w:rsidRPr="002046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Бельтюковой</w:t>
      </w:r>
      <w:proofErr w:type="spellEnd"/>
      <w:r w:rsidRPr="002046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И. Волковой, С. В. Степановой «Математика» сборник «Примерные рабочие программы «Школа России». 1-4 класс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Обучение математике является важнейшей состав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ляющей начального общего образования. Этот предмет играет важную роль в формировании у младших школь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ников умения учиться.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Начальное обучение математике закладывает осно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вы для формирования приемов умственной деятельно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сти: школьники учатся проводить анализ, сравнение, классификацию объектов, устанавливать причинно - следственные связи, закономерности, выстраивать логические цепочки рассуждений. Изучая математи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ку, они усваивают определенные обобщенные знания и способы действий. Универсальные математические способы познания способствуют целостному восприя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тию мира, позволяют выстраивать модели его отдель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ных процессов и явлений, а также являются основой формирования универсальных учебных действий. Уни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версальные учебные</w:t>
      </w:r>
      <w:r w:rsidRPr="002046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действия обеспечивают усвоение предметных знаний и интеллектуальное развитие уча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945742" w:rsidRDefault="00945742" w:rsidP="00945742">
      <w:pPr>
        <w:widowControl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Усвоенные в начальном курсе математики знания и способы действий необходимы не только для даль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нейшего успешного изучения математики и других школьных дисциплин, но и для решения многих прак</w:t>
      </w:r>
      <w:r w:rsidRPr="002046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тических задач во взрослой жизни.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Основными</w:t>
      </w:r>
      <w:r w:rsidRPr="002046E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  <w:t xml:space="preserve"> целями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 начального обучения математике являются: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1.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Математическое развитие младших школьников.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2.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Формирование системы начальных</w:t>
      </w:r>
      <w:r w:rsidRPr="002046EF">
        <w:rPr>
          <w:rFonts w:ascii="Times New Roman" w:eastAsia="Arial Unicode MS" w:hAnsi="Times New Roman" w:cs="Arial Unicode MS"/>
          <w:color w:val="FF0000"/>
          <w:sz w:val="24"/>
          <w:szCs w:val="24"/>
          <w:lang w:eastAsia="ru-RU" w:bidi="ru-RU"/>
        </w:rPr>
        <w:t xml:space="preserve"> 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математических знаний.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3.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Воспитание интереса к математике, к умственной деятельности.</w:t>
      </w:r>
    </w:p>
    <w:p w:rsidR="00945742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     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Программа определяет ряд </w:t>
      </w:r>
      <w:r w:rsidRPr="002046E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  <w:t>задач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, решение которых направлено на достижение основных целей начального математического образования: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</w:t>
      </w:r>
      <w:r w:rsidRPr="002046EF">
        <w:rPr>
          <w:rFonts w:ascii="Times New Roman" w:eastAsia="Arial Unicode MS" w:hAnsi="Times New Roman" w:cs="Arial Unicode MS"/>
          <w:color w:val="FF0000"/>
          <w:sz w:val="24"/>
          <w:szCs w:val="24"/>
          <w:lang w:eastAsia="ru-RU" w:bidi="ru-RU"/>
        </w:rPr>
        <w:t xml:space="preserve"> 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описывать, моделировать и объяснять количественные и пространственные отношения); 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— развитие основ логического, знаково-символического и алгоритмического мышления; 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 развитие пространственного воображения;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 развитие математической речи;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 формирование умения вести поиск информации и работать с ней;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 формирование первоначальных представлений о компьютерной грамотности;</w:t>
      </w:r>
    </w:p>
    <w:p w:rsidR="00945742" w:rsidRPr="002046EF" w:rsidRDefault="00945742" w:rsidP="00945742">
      <w:pPr>
        <w:widowControl w:val="0"/>
        <w:tabs>
          <w:tab w:val="right" w:pos="9355"/>
        </w:tabs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 развитие познавательных способностей;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 воспитание стремления к расширению математических знаний;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lastRenderedPageBreak/>
        <w:t>— формирование критичности мышления;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— развитие умений </w:t>
      </w:r>
      <w:proofErr w:type="spellStart"/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аргументированно</w:t>
      </w:r>
      <w:proofErr w:type="spellEnd"/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 обосновывать и отстаивать высказанное суждение, оценивать и принимать суждения других.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     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945742" w:rsidRPr="00793926" w:rsidRDefault="00945742" w:rsidP="00945742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     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945742" w:rsidRPr="00793926" w:rsidRDefault="00945742" w:rsidP="0094574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945742" w:rsidRPr="00793926" w:rsidRDefault="00945742" w:rsidP="009457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945742" w:rsidRPr="00793926" w:rsidRDefault="00945742" w:rsidP="009457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945742" w:rsidRPr="00793926" w:rsidRDefault="00945742" w:rsidP="009457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945742" w:rsidRPr="00793926" w:rsidRDefault="00945742" w:rsidP="009457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945742" w:rsidRPr="00793926" w:rsidRDefault="00945742" w:rsidP="0094574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945742" w:rsidRDefault="00945742" w:rsidP="009457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93926">
        <w:rPr>
          <w:rFonts w:ascii="Times New Roman" w:hAnsi="Times New Roman" w:cs="Times New Roman"/>
          <w:sz w:val="24"/>
          <w:szCs w:val="24"/>
        </w:rPr>
        <w:t xml:space="preserve">На изучение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7939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93926">
        <w:rPr>
          <w:rFonts w:ascii="Times New Roman" w:hAnsi="Times New Roman" w:cs="Times New Roman"/>
          <w:sz w:val="24"/>
          <w:szCs w:val="24"/>
        </w:rPr>
        <w:t xml:space="preserve"> 1 классе</w:t>
      </w:r>
      <w:r>
        <w:rPr>
          <w:rFonts w:ascii="Times New Roman" w:hAnsi="Times New Roman" w:cs="Times New Roman"/>
          <w:sz w:val="24"/>
          <w:szCs w:val="24"/>
        </w:rPr>
        <w:t xml:space="preserve"> отводится</w:t>
      </w:r>
      <w:r w:rsidRPr="00793926">
        <w:rPr>
          <w:rFonts w:ascii="Times New Roman" w:hAnsi="Times New Roman" w:cs="Times New Roman"/>
          <w:sz w:val="24"/>
          <w:szCs w:val="24"/>
        </w:rPr>
        <w:t xml:space="preserve"> — 132 ч (4 ч в неделю, 33 учебные недели): Во 2—4 классах на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793926">
        <w:rPr>
          <w:rFonts w:ascii="Times New Roman" w:hAnsi="Times New Roman" w:cs="Times New Roman"/>
          <w:sz w:val="24"/>
          <w:szCs w:val="24"/>
        </w:rPr>
        <w:t xml:space="preserve"> отводится по 136 ч (4 ч в неделю, 34 учебные недели в каждом классе).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 w:bidi="ru-RU"/>
        </w:rPr>
        <w:t>Личностные результаты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— Чувство гордости за свою Родину, российский народ и историю России;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— Целостное восприятие окружающего мира.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— Рефлексивную самооценку, умение анализировать свои действия и управлять ими.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 xml:space="preserve"> — Навыки сотрудничества </w:t>
      </w:r>
      <w:proofErr w:type="gramStart"/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со</w:t>
      </w:r>
      <w:proofErr w:type="gramEnd"/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 xml:space="preserve"> взрослыми и сверстниками.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 — Установку на здоровый образ жизни, наличие мотивации к творческому труду, к работе на результат.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  <w:proofErr w:type="spellStart"/>
      <w:r w:rsidRPr="002046E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  <w:t>Метапредметные</w:t>
      </w:r>
      <w:proofErr w:type="spellEnd"/>
      <w:r w:rsidRPr="002046E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  <w:t xml:space="preserve"> результаты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  <w:t>— 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 — Овладение способами выполнения заданий творческого и поискового характера.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46EF">
        <w:rPr>
          <w:rFonts w:ascii="Times New Roman" w:eastAsia="Times New Roman" w:hAnsi="Times New Roman" w:cs="Times New Roman"/>
          <w:b/>
          <w:bCs/>
          <w:sz w:val="24"/>
          <w:szCs w:val="24"/>
        </w:rPr>
        <w:t>— </w:t>
      </w:r>
      <w:r w:rsidRPr="002046EF">
        <w:rPr>
          <w:rFonts w:ascii="Times New Roman" w:eastAsia="Times New Roman" w:hAnsi="Times New Roman" w:cs="Times New Roman"/>
          <w:bCs/>
          <w:sz w:val="24"/>
          <w:szCs w:val="24"/>
        </w:rPr>
        <w:t>Овладение логическими действиями сравнения, анализа, синтеза, обобщения, классификации по родо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видовым признакам, установления </w:t>
      </w:r>
      <w:r w:rsidRPr="002046EF">
        <w:rPr>
          <w:rFonts w:ascii="Times New Roman" w:eastAsia="Times New Roman" w:hAnsi="Times New Roman" w:cs="Times New Roman"/>
          <w:bCs/>
          <w:sz w:val="24"/>
          <w:szCs w:val="24"/>
        </w:rPr>
        <w:t>аналогий и причинно-следственных связей, построения рассуждений, отнесения к известным понятиям</w:t>
      </w:r>
    </w:p>
    <w:p w:rsidR="00945742" w:rsidRDefault="00945742" w:rsidP="00945742">
      <w:pPr>
        <w:widowControl w:val="0"/>
        <w:spacing w:after="0" w:line="240" w:lineRule="auto"/>
        <w:ind w:left="-567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</w:pPr>
    </w:p>
    <w:p w:rsidR="00945742" w:rsidRPr="002046EF" w:rsidRDefault="00945742" w:rsidP="00945742">
      <w:pPr>
        <w:widowControl w:val="0"/>
        <w:spacing w:after="0" w:line="240" w:lineRule="auto"/>
        <w:ind w:left="-567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  <w:t>Предметные ре</w:t>
      </w:r>
      <w:bookmarkStart w:id="0" w:name="_GoBack"/>
      <w:bookmarkEnd w:id="0"/>
      <w:r w:rsidRPr="002046E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 w:bidi="ru-RU"/>
        </w:rPr>
        <w:t>зультаты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— Использование приобретённых математических знаний для описания и объяснения окружающих предметов,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 xml:space="preserve">процессов, явлений, а также для 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оценки их количественных и пространственных отношений.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— Овладение основами логического и алгоритмического мышления,</w:t>
      </w: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br/>
        <w:t>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45742" w:rsidRPr="002046EF" w:rsidRDefault="00945742" w:rsidP="00945742">
      <w:pPr>
        <w:widowControl w:val="0"/>
        <w:spacing w:after="0" w:line="240" w:lineRule="auto"/>
        <w:ind w:left="-567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2046E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  <w:lastRenderedPageBreak/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</w:t>
      </w:r>
    </w:p>
    <w:p w:rsidR="00945742" w:rsidRDefault="00945742" w:rsidP="00945742">
      <w:pPr>
        <w:ind w:left="-567"/>
      </w:pPr>
    </w:p>
    <w:p w:rsidR="00945742" w:rsidRDefault="00945742" w:rsidP="00945742">
      <w:pPr>
        <w:ind w:left="-567"/>
      </w:pPr>
    </w:p>
    <w:p w:rsidR="004B2C1B" w:rsidRPr="00945742" w:rsidRDefault="004B2C1B" w:rsidP="0094574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4B2C1B" w:rsidRPr="00945742" w:rsidSect="00FE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C1B"/>
    <w:rsid w:val="004B2C1B"/>
    <w:rsid w:val="00945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42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1011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2021-06-26T19:07:00Z</dcterms:created>
  <dcterms:modified xsi:type="dcterms:W3CDTF">2021-06-26T19:11:00Z</dcterms:modified>
</cp:coreProperties>
</file>